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B6780E5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07129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0AFE6019" w:rsidR="002F7421" w:rsidRDefault="00A46D01">
      <w:pPr>
        <w:pStyle w:val="ac"/>
        <w:spacing w:before="0"/>
      </w:pPr>
      <w:r>
        <w:t>Title:</w:t>
      </w:r>
      <w:r>
        <w:tab/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6043EEDC" w:rsidR="002F7421" w:rsidRDefault="00A46D01">
      <w:pPr>
        <w:pStyle w:val="ac"/>
      </w:pPr>
      <w:r>
        <w:t>Attachments:</w:t>
      </w:r>
      <w:r>
        <w:tab/>
      </w:r>
      <w:r w:rsidR="00F25E3D">
        <w:t xml:space="preserve">S2-2207117, </w:t>
      </w:r>
      <w:r w:rsidR="00B63BD1">
        <w:t>S2-22</w:t>
      </w:r>
      <w:r w:rsidR="00F25E3D">
        <w:t>07118</w:t>
      </w:r>
      <w:bookmarkStart w:id="0" w:name="_GoBack"/>
      <w:bookmarkEnd w:id="0"/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B482C4D" w:rsidR="0003458E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Ranging, </w:t>
      </w:r>
      <w:r w:rsidR="0003458E">
        <w:rPr>
          <w:rFonts w:ascii="Arial" w:hAnsi="Arial" w:cs="Arial"/>
          <w:lang w:eastAsia="zh-CN"/>
        </w:rPr>
        <w:t xml:space="preserve">SL </w:t>
      </w:r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proofErr w:type="spellStart"/>
      <w:r w:rsidRPr="00991C29">
        <w:rPr>
          <w:rFonts w:ascii="Arial" w:hAnsi="Arial" w:cs="Arial"/>
          <w:lang w:eastAsia="zh-CN"/>
        </w:rPr>
        <w:t>Sidelink</w:t>
      </w:r>
      <w:proofErr w:type="spellEnd"/>
      <w:r w:rsidRPr="00991C29">
        <w:rPr>
          <w:rFonts w:ascii="Arial" w:hAnsi="Arial" w:cs="Arial"/>
          <w:lang w:eastAsia="zh-CN"/>
        </w:rPr>
        <w:t xml:space="preserve"> Positioning, Positioning, Relative position, are defined </w:t>
      </w:r>
      <w:r w:rsidR="00FE516D">
        <w:rPr>
          <w:rFonts w:ascii="Arial" w:hAnsi="Arial" w:cs="Arial" w:hint="eastAsia"/>
          <w:lang w:eastAsia="zh-CN"/>
        </w:rPr>
        <w:t xml:space="preserve">and some of them are </w:t>
      </w:r>
      <w:r w:rsidR="00FE516D">
        <w:rPr>
          <w:rFonts w:ascii="Arial" w:hAnsi="Arial" w:cs="Arial" w:hint="eastAsia"/>
          <w:color w:val="000000"/>
          <w:lang w:eastAsia="zh-CN"/>
        </w:rPr>
        <w:t xml:space="preserve">either </w:t>
      </w:r>
      <w:r w:rsidR="00BF0EC6">
        <w:rPr>
          <w:rFonts w:ascii="Arial" w:hAnsi="Arial" w:cs="Arial"/>
          <w:color w:val="000000"/>
          <w:lang w:eastAsia="zh-CN"/>
        </w:rPr>
        <w:t>aligned or</w:t>
      </w:r>
      <w:r w:rsidR="00FE516D">
        <w:rPr>
          <w:rFonts w:ascii="Arial" w:hAnsi="Arial" w:cs="Arial" w:hint="eastAsia"/>
          <w:color w:val="000000"/>
          <w:lang w:eastAsia="zh-CN"/>
        </w:rPr>
        <w:t xml:space="preserve">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03458E">
        <w:rPr>
          <w:rFonts w:ascii="Arial" w:hAnsi="Arial" w:cs="Arial"/>
          <w:color w:val="000000"/>
          <w:lang w:eastAsia="zh-CN"/>
        </w:rPr>
        <w:t xml:space="preserve">. </w:t>
      </w:r>
    </w:p>
    <w:p w14:paraId="2E4938F2" w14:textId="17A3B8FF" w:rsidR="0003458E" w:rsidRPr="00FE516D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Additionally, we also defined </w:t>
      </w:r>
      <w:r w:rsidR="00FE516D">
        <w:rPr>
          <w:rFonts w:ascii="Arial" w:hAnsi="Arial" w:cs="Arial" w:hint="eastAsia"/>
          <w:color w:val="000000"/>
          <w:lang w:eastAsia="zh-CN"/>
        </w:rPr>
        <w:t xml:space="preserve">following terminologies: </w:t>
      </w:r>
      <w:r w:rsidRPr="00FE516D">
        <w:rPr>
          <w:rFonts w:ascii="Arial" w:hAnsi="Arial" w:cs="Arial"/>
          <w:color w:val="000000"/>
          <w:lang w:eastAsia="zh-CN"/>
        </w:rPr>
        <w:t>SL Positioning Server UE, SL Positioning Client UE,</w:t>
      </w:r>
      <w:r w:rsidR="00702882" w:rsidRPr="00FE516D">
        <w:rPr>
          <w:rFonts w:ascii="Arial" w:hAnsi="Arial" w:cs="Arial"/>
          <w:color w:val="000000"/>
          <w:lang w:eastAsia="zh-CN"/>
        </w:rPr>
        <w:t xml:space="preserve"> Network-assisted Operation, and UE-only Operation.</w:t>
      </w:r>
    </w:p>
    <w:p w14:paraId="36B2564E" w14:textId="5EA26AE9" w:rsidR="00BF0EC6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</w:t>
      </w:r>
      <w:r w:rsidR="00FE516D">
        <w:rPr>
          <w:rFonts w:ascii="Arial" w:hAnsi="Arial" w:cs="Arial" w:hint="eastAsia"/>
          <w:color w:val="000000"/>
          <w:lang w:eastAsia="zh-CN"/>
        </w:rPr>
        <w:t xml:space="preserve">ose </w:t>
      </w:r>
      <w:r>
        <w:rPr>
          <w:rFonts w:ascii="Arial" w:hAnsi="Arial" w:cs="Arial"/>
          <w:color w:val="000000"/>
          <w:lang w:eastAsia="zh-CN"/>
        </w:rPr>
        <w:t>terminologies</w:t>
      </w:r>
      <w:r w:rsidR="00BF0EC6">
        <w:rPr>
          <w:rFonts w:ascii="Arial" w:hAnsi="Arial" w:cs="Arial"/>
          <w:color w:val="000000"/>
          <w:lang w:eastAsia="zh-CN"/>
        </w:rPr>
        <w:t xml:space="preserve"> are documented in the approved </w:t>
      </w:r>
      <w:r>
        <w:rPr>
          <w:rFonts w:ascii="Arial" w:hAnsi="Arial" w:cs="Arial"/>
          <w:color w:val="000000"/>
          <w:lang w:eastAsia="zh-CN"/>
        </w:rPr>
        <w:t xml:space="preserve">2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pCR</w:t>
      </w:r>
      <w:r>
        <w:rPr>
          <w:rFonts w:ascii="Arial" w:hAnsi="Arial" w:cs="Arial"/>
          <w:color w:val="000000"/>
          <w:lang w:eastAsia="zh-CN"/>
        </w:rPr>
        <w:t>s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</w:t>
      </w:r>
      <w:r w:rsidR="00FE516D">
        <w:rPr>
          <w:rFonts w:ascii="Arial" w:hAnsi="Arial" w:cs="Arial" w:hint="eastAsia"/>
          <w:color w:val="000000"/>
          <w:lang w:eastAsia="zh-CN"/>
        </w:rPr>
        <w:t xml:space="preserve">as </w:t>
      </w:r>
      <w:r w:rsidR="00BF0EC6"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717F37E2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CA65D" w14:textId="77777777" w:rsidR="00301F89" w:rsidRDefault="00301F89">
      <w:pPr>
        <w:spacing w:after="0" w:line="240" w:lineRule="auto"/>
      </w:pPr>
      <w:r>
        <w:separator/>
      </w:r>
    </w:p>
  </w:endnote>
  <w:endnote w:type="continuationSeparator" w:id="0">
    <w:p w14:paraId="448967FA" w14:textId="77777777" w:rsidR="00301F89" w:rsidRDefault="0030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4D82613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043C002" w:rsidR="00652699" w:rsidRDefault="006526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274CB" w14:textId="77777777" w:rsidR="00301F89" w:rsidRDefault="00301F89">
      <w:pPr>
        <w:spacing w:after="0" w:line="240" w:lineRule="auto"/>
      </w:pPr>
      <w:r>
        <w:separator/>
      </w:r>
    </w:p>
  </w:footnote>
  <w:footnote w:type="continuationSeparator" w:id="0">
    <w:p w14:paraId="2FFD6DE5" w14:textId="77777777" w:rsidR="00301F89" w:rsidRDefault="00301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982E9-5849-47BB-8C00-1A789EA2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3</cp:revision>
  <cp:lastPrinted>2002-04-23T07:10:00Z</cp:lastPrinted>
  <dcterms:created xsi:type="dcterms:W3CDTF">2022-08-29T14:05:00Z</dcterms:created>
  <dcterms:modified xsi:type="dcterms:W3CDTF">2022-08-29T14:15:00Z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